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797D2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913D7D">
        <w:t>Acceptance Criteria</w:t>
      </w:r>
    </w:p>
    <w:p w14:paraId="108822F1" w14:textId="77777777" w:rsidR="007557CF" w:rsidRDefault="007557CF" w:rsidP="007557CF">
      <w:pPr>
        <w:pStyle w:val="Heading1"/>
      </w:pPr>
      <w:r>
        <w:t>Purpose</w:t>
      </w:r>
    </w:p>
    <w:p w14:paraId="51B12E3F" w14:textId="77777777" w:rsidR="007557CF" w:rsidRDefault="007557CF" w:rsidP="007557CF">
      <w:r>
        <w:t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Solutions.</w:t>
      </w:r>
    </w:p>
    <w:p w14:paraId="154817A8" w14:textId="77777777" w:rsidR="007557CF" w:rsidRDefault="00913D7D" w:rsidP="007557CF">
      <w:pPr>
        <w:pStyle w:val="Heading1"/>
      </w:pPr>
      <w:r>
        <w:t>Acceptance Criteria</w:t>
      </w:r>
    </w:p>
    <w:p w14:paraId="09C049AC" w14:textId="77777777" w:rsidR="00352CE1" w:rsidRDefault="006B5A80" w:rsidP="00352CE1">
      <w:pPr>
        <w:pStyle w:val="Heading2"/>
      </w:pPr>
      <w:r>
        <w:t>S</w:t>
      </w:r>
      <w:r w:rsidR="00352CE1">
        <w:t>ervices</w:t>
      </w:r>
      <w:r>
        <w:t xml:space="preserve"> involved</w:t>
      </w:r>
    </w:p>
    <w:p w14:paraId="30D70375" w14:textId="77777777" w:rsidR="00352CE1" w:rsidRDefault="00352CE1" w:rsidP="00352CE1">
      <w:r>
        <w:t xml:space="preserve">The following </w:t>
      </w:r>
      <w:r w:rsidR="00913D7D">
        <w:t>are the</w:t>
      </w:r>
      <w:r>
        <w:t xml:space="preserve"> service</w:t>
      </w:r>
      <w:r w:rsidR="006B5A80">
        <w:t>s</w:t>
      </w:r>
      <w:r>
        <w:t xml:space="preserve"> provided by [Organisation] </w:t>
      </w:r>
      <w:r w:rsidR="006B5A80">
        <w:t xml:space="preserve">for which this document provides the </w:t>
      </w:r>
      <w:r w:rsidR="00913D7D">
        <w:t>release acceptance criteria</w:t>
      </w:r>
      <w:r>
        <w:t>.</w:t>
      </w:r>
    </w:p>
    <w:p w14:paraId="43AC6D48" w14:textId="4F6FB76B" w:rsidR="00352CE1" w:rsidRPr="00352CE1" w:rsidRDefault="00352CE1" w:rsidP="00352CE1">
      <w:pPr>
        <w:rPr>
          <w:i/>
        </w:rPr>
      </w:pPr>
      <w:r w:rsidRPr="00352CE1">
        <w:rPr>
          <w:i/>
        </w:rPr>
        <w:t xml:space="preserve">[insert list of </w:t>
      </w:r>
      <w:r w:rsidR="006B5A80">
        <w:rPr>
          <w:i/>
        </w:rPr>
        <w:t>the relevant</w:t>
      </w:r>
      <w:r w:rsidRPr="00352CE1">
        <w:rPr>
          <w:i/>
        </w:rPr>
        <w:t xml:space="preserve"> service</w:t>
      </w:r>
      <w:r w:rsidR="006B5A80">
        <w:rPr>
          <w:i/>
        </w:rPr>
        <w:t>(-</w:t>
      </w:r>
      <w:r w:rsidR="00D52BF2">
        <w:rPr>
          <w:i/>
        </w:rPr>
        <w:t>s</w:t>
      </w:r>
      <w:r w:rsidR="006B5A80">
        <w:rPr>
          <w:i/>
        </w:rPr>
        <w:t>)</w:t>
      </w:r>
      <w:r w:rsidRPr="00352CE1">
        <w:rPr>
          <w:i/>
        </w:rPr>
        <w:t>]</w:t>
      </w:r>
    </w:p>
    <w:p w14:paraId="48E92B76" w14:textId="77777777" w:rsidR="00352CE1" w:rsidRDefault="000913F3" w:rsidP="00352CE1">
      <w:pPr>
        <w:pStyle w:val="Heading2"/>
      </w:pPr>
      <w:r>
        <w:t xml:space="preserve">Release </w:t>
      </w:r>
      <w:r w:rsidR="00913D7D">
        <w:t>Acceptance Criteria</w:t>
      </w:r>
    </w:p>
    <w:p w14:paraId="34353292" w14:textId="77777777" w:rsidR="00352CE1" w:rsidRDefault="006B5A80" w:rsidP="00352CE1">
      <w:r>
        <w:t xml:space="preserve">The following </w:t>
      </w:r>
      <w:r w:rsidR="00913D7D">
        <w:t>are the acceptance criteria for the releases planned for the abovementioned services</w:t>
      </w:r>
      <w:r w:rsidR="00352CE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1394"/>
        <w:gridCol w:w="1623"/>
        <w:gridCol w:w="4601"/>
      </w:tblGrid>
      <w:tr w:rsidR="000913F3" w14:paraId="0C395CF1" w14:textId="77777777" w:rsidTr="000913F3">
        <w:tc>
          <w:tcPr>
            <w:tcW w:w="1562" w:type="dxa"/>
            <w:shd w:val="clear" w:color="auto" w:fill="000000" w:themeFill="text1"/>
          </w:tcPr>
          <w:p w14:paraId="77E1E9AC" w14:textId="77777777" w:rsidR="000913F3" w:rsidRPr="007C3A00" w:rsidRDefault="000913F3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Service</w:t>
            </w:r>
          </w:p>
        </w:tc>
        <w:tc>
          <w:tcPr>
            <w:tcW w:w="1394" w:type="dxa"/>
            <w:shd w:val="clear" w:color="auto" w:fill="000000" w:themeFill="text1"/>
          </w:tcPr>
          <w:p w14:paraId="30CE5522" w14:textId="77777777" w:rsidR="000913F3" w:rsidRPr="007C3A00" w:rsidRDefault="00913D7D" w:rsidP="00913D7D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Release</w:t>
            </w:r>
          </w:p>
        </w:tc>
        <w:tc>
          <w:tcPr>
            <w:tcW w:w="1623" w:type="dxa"/>
            <w:shd w:val="clear" w:color="auto" w:fill="000000" w:themeFill="text1"/>
          </w:tcPr>
          <w:p w14:paraId="76A4D7AF" w14:textId="77777777" w:rsidR="000913F3" w:rsidRPr="007C3A00" w:rsidRDefault="00913D7D" w:rsidP="00352C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Planned deployment date</w:t>
            </w:r>
          </w:p>
        </w:tc>
        <w:tc>
          <w:tcPr>
            <w:tcW w:w="4601" w:type="dxa"/>
            <w:shd w:val="clear" w:color="auto" w:fill="000000" w:themeFill="text1"/>
          </w:tcPr>
          <w:p w14:paraId="2CF348B7" w14:textId="77777777" w:rsidR="000913F3" w:rsidRPr="007C3A00" w:rsidRDefault="00913D7D" w:rsidP="00352C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Acceptance Criteria</w:t>
            </w:r>
          </w:p>
        </w:tc>
      </w:tr>
      <w:tr w:rsidR="000913F3" w14:paraId="24DD4A6C" w14:textId="77777777" w:rsidTr="000913F3">
        <w:tc>
          <w:tcPr>
            <w:tcW w:w="1562" w:type="dxa"/>
          </w:tcPr>
          <w:p w14:paraId="0FAF2F78" w14:textId="77777777" w:rsidR="000913F3" w:rsidRDefault="000913F3" w:rsidP="00352CE1">
            <w:r>
              <w:t>Service A</w:t>
            </w:r>
          </w:p>
        </w:tc>
        <w:tc>
          <w:tcPr>
            <w:tcW w:w="1394" w:type="dxa"/>
          </w:tcPr>
          <w:p w14:paraId="4EBCBE9F" w14:textId="77777777" w:rsidR="000913F3" w:rsidRDefault="00913D7D" w:rsidP="00352CE1">
            <w:r>
              <w:t>Software upgrade on core servers</w:t>
            </w:r>
          </w:p>
        </w:tc>
        <w:tc>
          <w:tcPr>
            <w:tcW w:w="1623" w:type="dxa"/>
          </w:tcPr>
          <w:p w14:paraId="39E9C429" w14:textId="77777777" w:rsidR="000913F3" w:rsidRDefault="00913D7D" w:rsidP="00352CE1">
            <w:r>
              <w:t>5 December 2019</w:t>
            </w:r>
          </w:p>
        </w:tc>
        <w:tc>
          <w:tcPr>
            <w:tcW w:w="4601" w:type="dxa"/>
          </w:tcPr>
          <w:p w14:paraId="58173009" w14:textId="77777777" w:rsidR="000913F3" w:rsidRDefault="00913D7D" w:rsidP="00913D7D">
            <w:pPr>
              <w:pStyle w:val="ListParagraph"/>
              <w:numPr>
                <w:ilvl w:val="0"/>
                <w:numId w:val="2"/>
              </w:numPr>
            </w:pPr>
            <w:r>
              <w:t>Application X to run as before.</w:t>
            </w:r>
          </w:p>
          <w:p w14:paraId="0C9AACA1" w14:textId="77777777" w:rsidR="00913D7D" w:rsidRDefault="00913D7D" w:rsidP="00913D7D">
            <w:pPr>
              <w:pStyle w:val="ListParagraph"/>
              <w:numPr>
                <w:ilvl w:val="0"/>
                <w:numId w:val="2"/>
              </w:numPr>
            </w:pPr>
            <w:r>
              <w:t>Session setup time to be improved by 50%.</w:t>
            </w:r>
          </w:p>
        </w:tc>
      </w:tr>
      <w:tr w:rsidR="000913F3" w14:paraId="284B09AC" w14:textId="77777777" w:rsidTr="000913F3">
        <w:tc>
          <w:tcPr>
            <w:tcW w:w="1562" w:type="dxa"/>
          </w:tcPr>
          <w:p w14:paraId="587CD1F9" w14:textId="77777777" w:rsidR="000913F3" w:rsidRDefault="000913F3" w:rsidP="00352CE1"/>
        </w:tc>
        <w:tc>
          <w:tcPr>
            <w:tcW w:w="1394" w:type="dxa"/>
          </w:tcPr>
          <w:p w14:paraId="479014E6" w14:textId="77777777" w:rsidR="000913F3" w:rsidRDefault="000913F3" w:rsidP="00352CE1"/>
        </w:tc>
        <w:tc>
          <w:tcPr>
            <w:tcW w:w="1623" w:type="dxa"/>
          </w:tcPr>
          <w:p w14:paraId="7D7E946B" w14:textId="77777777" w:rsidR="000913F3" w:rsidRDefault="000913F3" w:rsidP="00352CE1"/>
        </w:tc>
        <w:tc>
          <w:tcPr>
            <w:tcW w:w="4601" w:type="dxa"/>
          </w:tcPr>
          <w:p w14:paraId="7C10B70B" w14:textId="77777777" w:rsidR="000913F3" w:rsidRDefault="000913F3" w:rsidP="00352CE1"/>
        </w:tc>
      </w:tr>
      <w:tr w:rsidR="000913F3" w14:paraId="142ACBEA" w14:textId="77777777" w:rsidTr="000913F3">
        <w:tc>
          <w:tcPr>
            <w:tcW w:w="1562" w:type="dxa"/>
          </w:tcPr>
          <w:p w14:paraId="61BEDBE1" w14:textId="77777777" w:rsidR="000913F3" w:rsidRDefault="000913F3" w:rsidP="00352CE1"/>
        </w:tc>
        <w:tc>
          <w:tcPr>
            <w:tcW w:w="1394" w:type="dxa"/>
          </w:tcPr>
          <w:p w14:paraId="7206431E" w14:textId="77777777" w:rsidR="000913F3" w:rsidRDefault="000913F3" w:rsidP="00352CE1"/>
        </w:tc>
        <w:tc>
          <w:tcPr>
            <w:tcW w:w="1623" w:type="dxa"/>
          </w:tcPr>
          <w:p w14:paraId="7549C3D1" w14:textId="77777777" w:rsidR="000913F3" w:rsidRDefault="000913F3" w:rsidP="00352CE1"/>
        </w:tc>
        <w:tc>
          <w:tcPr>
            <w:tcW w:w="4601" w:type="dxa"/>
          </w:tcPr>
          <w:p w14:paraId="29EA14C0" w14:textId="77777777" w:rsidR="000913F3" w:rsidRDefault="000913F3" w:rsidP="00352CE1"/>
        </w:tc>
      </w:tr>
      <w:tr w:rsidR="000913F3" w14:paraId="319AF55D" w14:textId="77777777" w:rsidTr="000913F3">
        <w:tc>
          <w:tcPr>
            <w:tcW w:w="1562" w:type="dxa"/>
          </w:tcPr>
          <w:p w14:paraId="48DD9265" w14:textId="77777777" w:rsidR="000913F3" w:rsidRDefault="000913F3" w:rsidP="00352CE1"/>
        </w:tc>
        <w:tc>
          <w:tcPr>
            <w:tcW w:w="1394" w:type="dxa"/>
          </w:tcPr>
          <w:p w14:paraId="774603FB" w14:textId="77777777" w:rsidR="000913F3" w:rsidRDefault="000913F3" w:rsidP="00352CE1"/>
        </w:tc>
        <w:tc>
          <w:tcPr>
            <w:tcW w:w="1623" w:type="dxa"/>
          </w:tcPr>
          <w:p w14:paraId="5413A579" w14:textId="77777777" w:rsidR="000913F3" w:rsidRDefault="000913F3" w:rsidP="00352CE1"/>
        </w:tc>
        <w:tc>
          <w:tcPr>
            <w:tcW w:w="4601" w:type="dxa"/>
          </w:tcPr>
          <w:p w14:paraId="10C00560" w14:textId="77777777" w:rsidR="000913F3" w:rsidRDefault="000913F3" w:rsidP="00352CE1"/>
        </w:tc>
      </w:tr>
      <w:tr w:rsidR="000913F3" w14:paraId="07891AD5" w14:textId="77777777" w:rsidTr="000913F3">
        <w:tc>
          <w:tcPr>
            <w:tcW w:w="1562" w:type="dxa"/>
          </w:tcPr>
          <w:p w14:paraId="20C3C12F" w14:textId="77777777" w:rsidR="000913F3" w:rsidRDefault="000913F3" w:rsidP="00352CE1"/>
        </w:tc>
        <w:tc>
          <w:tcPr>
            <w:tcW w:w="1394" w:type="dxa"/>
          </w:tcPr>
          <w:p w14:paraId="10D6FE18" w14:textId="77777777" w:rsidR="000913F3" w:rsidRDefault="000913F3" w:rsidP="00352CE1"/>
        </w:tc>
        <w:tc>
          <w:tcPr>
            <w:tcW w:w="1623" w:type="dxa"/>
          </w:tcPr>
          <w:p w14:paraId="22DEA647" w14:textId="77777777" w:rsidR="000913F3" w:rsidRDefault="000913F3" w:rsidP="00352CE1"/>
        </w:tc>
        <w:tc>
          <w:tcPr>
            <w:tcW w:w="4601" w:type="dxa"/>
          </w:tcPr>
          <w:p w14:paraId="529DB72D" w14:textId="77777777" w:rsidR="000913F3" w:rsidRDefault="000913F3" w:rsidP="00352CE1"/>
        </w:tc>
      </w:tr>
    </w:tbl>
    <w:p w14:paraId="31D71CEB" w14:textId="77777777" w:rsidR="007557CF" w:rsidRDefault="007557CF" w:rsidP="007557CF">
      <w:pPr>
        <w:pStyle w:val="Heading1"/>
      </w:pPr>
      <w:r>
        <w:t>Applicability</w:t>
      </w:r>
    </w:p>
    <w:p w14:paraId="247D3E69" w14:textId="77777777" w:rsidR="00080B36" w:rsidRPr="00913D7D" w:rsidRDefault="007557CF">
      <w:r>
        <w:t xml:space="preserve">This </w:t>
      </w:r>
      <w:r w:rsidR="000913F3">
        <w:t>document</w:t>
      </w:r>
      <w:r>
        <w:t xml:space="preserve"> covers [Organisation], including all personnel, suppliers and contractors when they are involved in the provisioning of services in scope of the SMS.</w:t>
      </w:r>
      <w:r w:rsidR="00080B36">
        <w:rPr>
          <w:lang w:val="en-US"/>
        </w:rPr>
        <w:br w:type="page"/>
      </w:r>
    </w:p>
    <w:p w14:paraId="73D01038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07703532" w14:textId="77777777" w:rsidTr="0010118C">
        <w:tc>
          <w:tcPr>
            <w:tcW w:w="1134" w:type="dxa"/>
            <w:shd w:val="solid" w:color="000080" w:fill="FFFFFF"/>
            <w:vAlign w:val="center"/>
          </w:tcPr>
          <w:p w14:paraId="100B1887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14B8A0FA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0A045790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639FE064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370E4908" w14:textId="77777777" w:rsidTr="0010118C">
        <w:tc>
          <w:tcPr>
            <w:tcW w:w="1134" w:type="dxa"/>
            <w:vAlign w:val="center"/>
          </w:tcPr>
          <w:p w14:paraId="76B582F9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2C6E730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440CFC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6570E501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5600CE64" w14:textId="77777777" w:rsidTr="0010118C">
        <w:tc>
          <w:tcPr>
            <w:tcW w:w="1134" w:type="dxa"/>
            <w:vAlign w:val="center"/>
          </w:tcPr>
          <w:p w14:paraId="3A14807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F901BEF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68C721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2501ED7E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5B5F38E6" w14:textId="77777777" w:rsidTr="0010118C">
        <w:tc>
          <w:tcPr>
            <w:tcW w:w="1134" w:type="dxa"/>
            <w:vAlign w:val="center"/>
          </w:tcPr>
          <w:p w14:paraId="77FAC77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AC21037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1F509F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208CF9FE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33C36E76" w14:textId="77777777" w:rsidTr="0010118C">
        <w:tc>
          <w:tcPr>
            <w:tcW w:w="1134" w:type="dxa"/>
            <w:vAlign w:val="center"/>
          </w:tcPr>
          <w:p w14:paraId="6F16AF2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44AAF6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037F7D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0E2B720F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6B716381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7803465E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7465276C" w14:textId="77777777" w:rsidTr="0010118C">
        <w:tc>
          <w:tcPr>
            <w:tcW w:w="1134" w:type="dxa"/>
            <w:shd w:val="solid" w:color="000080" w:fill="FFFFFF"/>
            <w:vAlign w:val="center"/>
          </w:tcPr>
          <w:p w14:paraId="30AF83C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585E437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334F7A4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0B1309A1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2495F690" w14:textId="77777777" w:rsidTr="0010118C">
        <w:tc>
          <w:tcPr>
            <w:tcW w:w="1134" w:type="dxa"/>
            <w:vAlign w:val="center"/>
          </w:tcPr>
          <w:p w14:paraId="67A65471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730256C7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3BC8076E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3D1D99C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10B17D97" w14:textId="77777777" w:rsidTr="0010118C">
        <w:tc>
          <w:tcPr>
            <w:tcW w:w="1134" w:type="dxa"/>
            <w:vAlign w:val="center"/>
          </w:tcPr>
          <w:p w14:paraId="2820B15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093FB42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6BEE8DA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9BC87C6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3CB2BF56" w14:textId="77777777" w:rsidTr="0010118C">
        <w:tc>
          <w:tcPr>
            <w:tcW w:w="1134" w:type="dxa"/>
            <w:vAlign w:val="center"/>
          </w:tcPr>
          <w:p w14:paraId="042BC85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1EB1C48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24CDC38B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04D36412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5681A910" w14:textId="77777777" w:rsidTr="0010118C">
        <w:tc>
          <w:tcPr>
            <w:tcW w:w="1134" w:type="dxa"/>
            <w:vAlign w:val="center"/>
          </w:tcPr>
          <w:p w14:paraId="306313F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6400EC4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12743C1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031832A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1626D1A8" w14:textId="77777777" w:rsidTr="0010118C">
        <w:tc>
          <w:tcPr>
            <w:tcW w:w="1134" w:type="dxa"/>
            <w:vAlign w:val="center"/>
          </w:tcPr>
          <w:p w14:paraId="473FBD9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7359A14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08CDC9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6F73E88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6A45E33C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162B6066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CCC33" w14:textId="77777777" w:rsidR="00730067" w:rsidRDefault="00730067" w:rsidP="00080B36">
      <w:pPr>
        <w:spacing w:after="0" w:line="240" w:lineRule="auto"/>
      </w:pPr>
      <w:r>
        <w:separator/>
      </w:r>
    </w:p>
  </w:endnote>
  <w:endnote w:type="continuationSeparator" w:id="0">
    <w:p w14:paraId="04D66BEE" w14:textId="77777777" w:rsidR="00730067" w:rsidRDefault="00730067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431E4" w14:textId="77777777" w:rsidR="00080B36" w:rsidRDefault="00730067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913D7D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913D7D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3C1AC1B5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69861A56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58AD506C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0BF330C1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40F71" w14:textId="77777777" w:rsidR="00730067" w:rsidRDefault="00730067" w:rsidP="00080B36">
      <w:pPr>
        <w:spacing w:after="0" w:line="240" w:lineRule="auto"/>
      </w:pPr>
      <w:r>
        <w:separator/>
      </w:r>
    </w:p>
  </w:footnote>
  <w:footnote w:type="continuationSeparator" w:id="0">
    <w:p w14:paraId="51B9BC28" w14:textId="77777777" w:rsidR="00730067" w:rsidRDefault="00730067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1CEF1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105CAB27" w14:textId="0BDC5DA4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[Organi</w:t>
    </w:r>
    <w:r w:rsidR="009E57D7">
      <w:rPr>
        <w:rFonts w:ascii="Arial" w:hAnsi="Arial" w:cs="Arial"/>
        <w:szCs w:val="24"/>
      </w:rPr>
      <w:t>s</w:t>
    </w:r>
    <w:r>
      <w:rPr>
        <w:rFonts w:ascii="Arial" w:hAnsi="Arial" w:cs="Arial"/>
        <w:szCs w:val="24"/>
      </w:rPr>
      <w:t xml:space="preserve">ation Name] </w:t>
    </w:r>
    <w:r w:rsidR="000913F3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913D7D">
      <w:rPr>
        <w:rFonts w:ascii="Arial" w:hAnsi="Arial" w:cs="Arial"/>
        <w:szCs w:val="24"/>
        <w:lang w:eastAsia="de-DE"/>
      </w:rPr>
      <w:t>Acceptance Criteria</w:t>
    </w:r>
  </w:p>
  <w:p w14:paraId="4E1EA21A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C6307"/>
    <w:multiLevelType w:val="hybridMultilevel"/>
    <w:tmpl w:val="C7D83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0913F3"/>
    <w:rsid w:val="00352CE1"/>
    <w:rsid w:val="003C22D3"/>
    <w:rsid w:val="00524598"/>
    <w:rsid w:val="006B5A80"/>
    <w:rsid w:val="00730067"/>
    <w:rsid w:val="007557CF"/>
    <w:rsid w:val="00761CEC"/>
    <w:rsid w:val="007B1553"/>
    <w:rsid w:val="007C3A00"/>
    <w:rsid w:val="00913D7D"/>
    <w:rsid w:val="00966D22"/>
    <w:rsid w:val="009E57D7"/>
    <w:rsid w:val="00A31E71"/>
    <w:rsid w:val="00D16DB4"/>
    <w:rsid w:val="00D357AB"/>
    <w:rsid w:val="00D52BF2"/>
    <w:rsid w:val="00D77EFB"/>
    <w:rsid w:val="00F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34C4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3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2018-10-05T12:12:00Z</dcterms:created>
  <dcterms:modified xsi:type="dcterms:W3CDTF">2019-05-22T06:38:00Z</dcterms:modified>
</cp:coreProperties>
</file>